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881CF" w14:textId="0173468B" w:rsidR="00B500E3" w:rsidRDefault="00B500E3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  <w:r>
        <w:rPr>
          <w:rFonts w:asciiTheme="majorHAnsi" w:hAnsiTheme="majorHAnsi" w:cs="Courier New"/>
          <w:smallCaps/>
          <w:sz w:val="22"/>
          <w:szCs w:val="22"/>
        </w:rPr>
        <w:t>PŘÍLOHA Č. 1</w:t>
      </w:r>
      <w:r>
        <w:rPr>
          <w:rFonts w:asciiTheme="majorHAnsi" w:hAnsiTheme="majorHAnsi" w:cs="Courier New"/>
          <w:smallCaps/>
          <w:sz w:val="22"/>
          <w:szCs w:val="22"/>
        </w:rPr>
        <w:t xml:space="preserve">C </w:t>
      </w:r>
      <w:bookmarkStart w:id="0" w:name="_GoBack"/>
      <w:bookmarkEnd w:id="0"/>
      <w:r>
        <w:rPr>
          <w:rFonts w:asciiTheme="majorHAnsi" w:hAnsiTheme="majorHAnsi" w:cs="Courier New"/>
          <w:smallCaps/>
          <w:sz w:val="22"/>
          <w:szCs w:val="22"/>
        </w:rPr>
        <w:t>MATERIÁLU K BODU Č.   PROGRAMU</w:t>
      </w:r>
    </w:p>
    <w:p w14:paraId="58E324CD" w14:textId="78FDC7D7"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14:paraId="58E324CE" w14:textId="77777777" w:rsidR="00716DE9" w:rsidRDefault="00AA2CBF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>
        <w:rPr>
          <w:rFonts w:ascii="Cambria" w:hAnsi="Cambria"/>
          <w:bCs/>
          <w:iCs/>
          <w:sz w:val="22"/>
          <w:szCs w:val="22"/>
          <w:lang w:eastAsia="en-US"/>
        </w:rPr>
        <w:t>pro podlimitní</w:t>
      </w:r>
      <w:r w:rsidR="00945B9F" w:rsidRPr="00945B9F">
        <w:rPr>
          <w:rFonts w:ascii="Cambria" w:hAnsi="Cambria"/>
          <w:bCs/>
          <w:iCs/>
          <w:sz w:val="22"/>
          <w:szCs w:val="22"/>
          <w:lang w:eastAsia="en-US"/>
        </w:rPr>
        <w:t xml:space="preserve"> ve</w:t>
      </w:r>
      <w:r w:rsidR="00945B9F">
        <w:rPr>
          <w:rFonts w:ascii="Cambria" w:hAnsi="Cambria"/>
          <w:bCs/>
          <w:iCs/>
          <w:sz w:val="22"/>
          <w:szCs w:val="22"/>
          <w:lang w:eastAsia="en-US"/>
        </w:rPr>
        <w:t xml:space="preserve">řejnou zakázku na </w:t>
      </w:r>
      <w:r w:rsidR="00BF2669">
        <w:rPr>
          <w:rFonts w:ascii="Cambria" w:hAnsi="Cambria"/>
          <w:bCs/>
          <w:iCs/>
          <w:sz w:val="22"/>
          <w:szCs w:val="22"/>
          <w:lang w:eastAsia="en-US"/>
        </w:rPr>
        <w:t>stavební práce</w:t>
      </w:r>
      <w:r w:rsidR="00945B9F">
        <w:rPr>
          <w:rFonts w:ascii="Cambria" w:hAnsi="Cambria"/>
          <w:bCs/>
          <w:iCs/>
          <w:sz w:val="22"/>
          <w:szCs w:val="22"/>
          <w:lang w:eastAsia="en-US"/>
        </w:rPr>
        <w:t>, zadávanou</w:t>
      </w:r>
      <w:r w:rsidR="00DE78E3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9472EF" w:rsidRPr="009472EF">
        <w:rPr>
          <w:rFonts w:ascii="Cambria" w:hAnsi="Cambria"/>
          <w:bCs/>
          <w:iCs/>
          <w:sz w:val="22"/>
          <w:szCs w:val="22"/>
          <w:lang w:eastAsia="en-US"/>
        </w:rPr>
        <w:t>ve zjednodušeném podlimitním řízení</w:t>
      </w:r>
      <w:r w:rsidR="00DE78E3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9472EF" w:rsidRPr="009472EF">
        <w:rPr>
          <w:rFonts w:ascii="Cambria" w:hAnsi="Cambria"/>
          <w:bCs/>
          <w:iCs/>
          <w:sz w:val="22"/>
          <w:szCs w:val="22"/>
          <w:lang w:eastAsia="en-US"/>
        </w:rPr>
        <w:t xml:space="preserve">dle </w:t>
      </w:r>
      <w:r w:rsidR="004D4B51" w:rsidRPr="004D4B51">
        <w:rPr>
          <w:rFonts w:ascii="Cambria" w:hAnsi="Cambria"/>
          <w:bCs/>
          <w:iCs/>
          <w:sz w:val="22"/>
          <w:szCs w:val="22"/>
          <w:lang w:eastAsia="en-US"/>
        </w:rPr>
        <w:t>§ 53 zákona č. 134/2016 Sb., o zadávání veřejných zakázek, ve znění pozdějších předpisů</w:t>
      </w:r>
      <w:r w:rsidR="00002CB7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D4B51" w:rsidRPr="004D4B51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 w:rsidR="00E62E99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945B9F"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</w:p>
    <w:p w14:paraId="58E324CF" w14:textId="77777777" w:rsidR="00716DE9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CC14F0" w:rsidRPr="00CC14F0">
        <w:rPr>
          <w:rFonts w:asciiTheme="majorHAnsi" w:hAnsiTheme="majorHAnsi" w:cs="Arial"/>
          <w:b/>
          <w:bCs/>
          <w:sz w:val="28"/>
          <w:szCs w:val="22"/>
        </w:rPr>
        <w:t>Rekonstrukce výměníkové stanice</w:t>
      </w:r>
      <w:r w:rsidR="00266130">
        <w:rPr>
          <w:rFonts w:asciiTheme="majorHAnsi" w:hAnsiTheme="majorHAnsi" w:cs="Arial"/>
          <w:b/>
          <w:bCs/>
          <w:sz w:val="28"/>
          <w:szCs w:val="22"/>
        </w:rPr>
        <w:t xml:space="preserve"> – havarijní stav</w:t>
      </w:r>
      <w:r w:rsidR="00BF2669">
        <w:rPr>
          <w:rFonts w:ascii="Cambria" w:hAnsi="Cambria"/>
          <w:b/>
          <w:sz w:val="28"/>
          <w:szCs w:val="22"/>
        </w:rPr>
        <w:t>“</w:t>
      </w:r>
    </w:p>
    <w:p w14:paraId="58E324D0" w14:textId="77777777" w:rsidR="00716DE9" w:rsidRPr="00AC63EC" w:rsidRDefault="00716DE9" w:rsidP="005631FF">
      <w:pPr>
        <w:pBdr>
          <w:bottom w:val="single" w:sz="12" w:space="1" w:color="FF0000"/>
        </w:pBd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C938D4" w:rsidRPr="004A2A71" w14:paraId="58E324D3" w14:textId="77777777" w:rsidTr="00EE5A23">
        <w:trPr>
          <w:cantSplit/>
        </w:trPr>
        <w:tc>
          <w:tcPr>
            <w:tcW w:w="2703" w:type="dxa"/>
          </w:tcPr>
          <w:p w14:paraId="58E324D1" w14:textId="77777777"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</w:tcPr>
          <w:p w14:paraId="58E324D2" w14:textId="77777777"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>
              <w:rPr>
                <w:rFonts w:asciiTheme="majorHAnsi" w:hAnsiTheme="majorHAnsi"/>
                <w:sz w:val="22"/>
              </w:rPr>
              <w:t xml:space="preserve">Vyšší odborná škola zdravotnická Brno, příspěvková organizace </w:t>
            </w:r>
          </w:p>
        </w:tc>
      </w:tr>
      <w:tr w:rsidR="00C938D4" w:rsidRPr="004A2A71" w14:paraId="58E324D6" w14:textId="77777777" w:rsidTr="00EE5A23">
        <w:trPr>
          <w:cantSplit/>
        </w:trPr>
        <w:tc>
          <w:tcPr>
            <w:tcW w:w="2703" w:type="dxa"/>
          </w:tcPr>
          <w:p w14:paraId="58E324D4" w14:textId="77777777" w:rsidR="00C938D4" w:rsidRPr="008337DB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337DB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14:paraId="58E324D5" w14:textId="77777777" w:rsidR="00C938D4" w:rsidRPr="008337DB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337DB">
              <w:rPr>
                <w:rFonts w:asciiTheme="majorHAnsi" w:hAnsiTheme="majorHAnsi"/>
                <w:sz w:val="22"/>
              </w:rPr>
              <w:t xml:space="preserve">Kounicova </w:t>
            </w:r>
            <w:r w:rsidR="001464EC" w:rsidRPr="008337DB">
              <w:rPr>
                <w:rFonts w:asciiTheme="majorHAnsi" w:hAnsiTheme="majorHAnsi"/>
                <w:sz w:val="22"/>
              </w:rPr>
              <w:t>684/</w:t>
            </w:r>
            <w:r w:rsidRPr="008337DB">
              <w:rPr>
                <w:rFonts w:asciiTheme="majorHAnsi" w:hAnsiTheme="majorHAnsi"/>
                <w:sz w:val="22"/>
              </w:rPr>
              <w:t>16, 602 00 Brno</w:t>
            </w:r>
          </w:p>
        </w:tc>
      </w:tr>
      <w:tr w:rsidR="00C938D4" w:rsidRPr="004A2A71" w14:paraId="58E324D9" w14:textId="77777777" w:rsidTr="00EE5A23">
        <w:trPr>
          <w:cantSplit/>
        </w:trPr>
        <w:tc>
          <w:tcPr>
            <w:tcW w:w="2703" w:type="dxa"/>
          </w:tcPr>
          <w:p w14:paraId="58E324D7" w14:textId="77777777"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14:paraId="58E324D8" w14:textId="77777777"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CC4C59">
              <w:rPr>
                <w:rFonts w:asciiTheme="majorHAnsi" w:hAnsiTheme="majorHAnsi"/>
                <w:bCs/>
                <w:sz w:val="22"/>
              </w:rPr>
              <w:t>Mgr. Liana Greiffeneggová</w:t>
            </w:r>
            <w:r w:rsidRPr="00911953">
              <w:rPr>
                <w:rFonts w:asciiTheme="majorHAnsi" w:hAnsiTheme="majorHAnsi"/>
                <w:bCs/>
                <w:sz w:val="22"/>
              </w:rPr>
              <w:t xml:space="preserve">, </w:t>
            </w:r>
            <w:r>
              <w:rPr>
                <w:rFonts w:asciiTheme="majorHAnsi" w:hAnsiTheme="majorHAnsi"/>
                <w:bCs/>
                <w:sz w:val="22"/>
              </w:rPr>
              <w:t>ředitelka</w:t>
            </w:r>
          </w:p>
        </w:tc>
      </w:tr>
      <w:tr w:rsidR="00C938D4" w:rsidRPr="004A2A71" w14:paraId="58E324DC" w14:textId="77777777" w:rsidTr="00EE5A23">
        <w:trPr>
          <w:cantSplit/>
        </w:trPr>
        <w:tc>
          <w:tcPr>
            <w:tcW w:w="2703" w:type="dxa"/>
          </w:tcPr>
          <w:p w14:paraId="58E324DA" w14:textId="77777777"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IČ</w:t>
            </w:r>
            <w:r>
              <w:rPr>
                <w:rFonts w:asciiTheme="majorHAnsi" w:hAnsiTheme="majorHAnsi"/>
                <w:sz w:val="22"/>
              </w:rPr>
              <w:t>O</w:t>
            </w:r>
            <w:r w:rsidRPr="00911953">
              <w:rPr>
                <w:rFonts w:asciiTheme="majorHAnsi" w:hAnsiTheme="majorHAnsi"/>
                <w:sz w:val="22"/>
              </w:rPr>
              <w:t xml:space="preserve"> zadavatele:</w:t>
            </w:r>
          </w:p>
        </w:tc>
        <w:tc>
          <w:tcPr>
            <w:tcW w:w="6477" w:type="dxa"/>
          </w:tcPr>
          <w:p w14:paraId="58E324DB" w14:textId="77777777"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r w:rsidRPr="00CC4C59">
              <w:rPr>
                <w:rFonts w:asciiTheme="majorHAnsi" w:hAnsiTheme="majorHAnsi"/>
                <w:sz w:val="22"/>
              </w:rPr>
              <w:t>00637980</w:t>
            </w:r>
          </w:p>
        </w:tc>
      </w:tr>
      <w:tr w:rsidR="00C938D4" w:rsidRPr="004A2A71" w14:paraId="58E324DF" w14:textId="77777777" w:rsidTr="00EE5A23">
        <w:trPr>
          <w:cantSplit/>
        </w:trPr>
        <w:tc>
          <w:tcPr>
            <w:tcW w:w="2703" w:type="dxa"/>
          </w:tcPr>
          <w:p w14:paraId="58E324DD" w14:textId="77777777"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CC4C59">
              <w:rPr>
                <w:rFonts w:asciiTheme="majorHAnsi" w:hAnsiTheme="majorHAnsi"/>
                <w:sz w:val="22"/>
              </w:rPr>
              <w:t>IZO</w:t>
            </w:r>
            <w:r>
              <w:rPr>
                <w:rFonts w:asciiTheme="majorHAnsi" w:hAnsiTheme="majorHAnsi"/>
                <w:sz w:val="22"/>
              </w:rPr>
              <w:t xml:space="preserve"> zadavatele:</w:t>
            </w:r>
          </w:p>
        </w:tc>
        <w:tc>
          <w:tcPr>
            <w:tcW w:w="6477" w:type="dxa"/>
          </w:tcPr>
          <w:p w14:paraId="58E324DE" w14:textId="77777777" w:rsidR="00C938D4" w:rsidRPr="00CC4C59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CC4C59">
              <w:rPr>
                <w:rFonts w:asciiTheme="majorHAnsi" w:hAnsiTheme="majorHAnsi"/>
                <w:sz w:val="22"/>
              </w:rPr>
              <w:t>110030460</w:t>
            </w:r>
          </w:p>
        </w:tc>
      </w:tr>
      <w:tr w:rsidR="00C938D4" w:rsidRPr="004A2A71" w14:paraId="58E324E2" w14:textId="77777777" w:rsidTr="00EE5A23">
        <w:trPr>
          <w:cantSplit/>
        </w:trPr>
        <w:tc>
          <w:tcPr>
            <w:tcW w:w="2703" w:type="dxa"/>
          </w:tcPr>
          <w:p w14:paraId="58E324E0" w14:textId="77777777" w:rsidR="00C938D4" w:rsidRPr="00911953" w:rsidRDefault="00C938D4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14:paraId="58E324E1" w14:textId="77777777" w:rsidR="00C938D4" w:rsidRPr="00911953" w:rsidRDefault="00B500E3" w:rsidP="00C938D4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highlight w:val="yellow"/>
              </w:rPr>
            </w:pPr>
            <w:hyperlink r:id="rId7" w:history="1">
              <w:r w:rsidR="00C938D4" w:rsidRPr="00DF5DA3">
                <w:rPr>
                  <w:rStyle w:val="Hypertextovodkaz"/>
                  <w:rFonts w:asciiTheme="majorHAnsi" w:hAnsiTheme="majorHAnsi"/>
                  <w:sz w:val="22"/>
                </w:rPr>
                <w:t>https://zakazky.krajbezkorupce.cz/profile_display_170.html</w:t>
              </w:r>
            </w:hyperlink>
            <w:r w:rsidR="00C938D4">
              <w:rPr>
                <w:rFonts w:asciiTheme="majorHAnsi" w:hAnsiTheme="majorHAnsi"/>
                <w:sz w:val="22"/>
              </w:rPr>
              <w:t xml:space="preserve"> </w:t>
            </w:r>
          </w:p>
        </w:tc>
      </w:tr>
    </w:tbl>
    <w:p w14:paraId="58E324E3" w14:textId="77777777"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58E324E4" w14:textId="77777777"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</w:t>
      </w:r>
      <w:r w:rsidR="00A12C7B">
        <w:rPr>
          <w:rFonts w:ascii="Cambria" w:eastAsia="Calibri" w:hAnsi="Cambria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C938D4" w:rsidRPr="00AC63EC" w14:paraId="58E324E7" w14:textId="77777777" w:rsidTr="00EA47B3">
        <w:tc>
          <w:tcPr>
            <w:tcW w:w="2802" w:type="dxa"/>
          </w:tcPr>
          <w:p w14:paraId="58E324E5" w14:textId="77777777"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Obchodní firma:</w:t>
            </w:r>
          </w:p>
        </w:tc>
        <w:tc>
          <w:tcPr>
            <w:tcW w:w="6410" w:type="dxa"/>
          </w:tcPr>
          <w:p w14:paraId="58E324E6" w14:textId="77777777"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RPA Tender, s.r.o.</w:t>
            </w:r>
          </w:p>
        </w:tc>
      </w:tr>
      <w:tr w:rsidR="00C938D4" w:rsidRPr="00AC63EC" w14:paraId="58E324EA" w14:textId="77777777" w:rsidTr="00EA47B3">
        <w:tc>
          <w:tcPr>
            <w:tcW w:w="2802" w:type="dxa"/>
          </w:tcPr>
          <w:p w14:paraId="58E324E8" w14:textId="77777777"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Sídlo:</w:t>
            </w:r>
          </w:p>
        </w:tc>
        <w:tc>
          <w:tcPr>
            <w:tcW w:w="6410" w:type="dxa"/>
          </w:tcPr>
          <w:p w14:paraId="58E324E9" w14:textId="77777777"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CF61A1">
              <w:rPr>
                <w:rFonts w:asciiTheme="majorHAnsi" w:hAnsiTheme="majorHAnsi"/>
                <w:sz w:val="22"/>
              </w:rPr>
              <w:t>Starobrněnská 690/20, Brno-město, 602 00 Brno</w:t>
            </w:r>
          </w:p>
        </w:tc>
      </w:tr>
      <w:tr w:rsidR="00C938D4" w:rsidRPr="00AC63EC" w14:paraId="58E324ED" w14:textId="77777777" w:rsidTr="00EA47B3">
        <w:tc>
          <w:tcPr>
            <w:tcW w:w="2802" w:type="dxa"/>
          </w:tcPr>
          <w:p w14:paraId="58E324EB" w14:textId="77777777"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10" w:type="dxa"/>
          </w:tcPr>
          <w:p w14:paraId="58E324EC" w14:textId="77777777"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CF61A1">
              <w:rPr>
                <w:rFonts w:asciiTheme="majorHAnsi" w:hAnsiTheme="majorHAnsi"/>
                <w:sz w:val="22"/>
              </w:rPr>
              <w:t>Ing. P</w:t>
            </w:r>
            <w:r>
              <w:rPr>
                <w:rFonts w:asciiTheme="majorHAnsi" w:hAnsiTheme="majorHAnsi"/>
                <w:sz w:val="22"/>
              </w:rPr>
              <w:t xml:space="preserve">etr Kolář </w:t>
            </w:r>
          </w:p>
        </w:tc>
      </w:tr>
      <w:tr w:rsidR="00C938D4" w:rsidRPr="00AC63EC" w14:paraId="58E324F0" w14:textId="77777777" w:rsidTr="00EA47B3">
        <w:tc>
          <w:tcPr>
            <w:tcW w:w="2802" w:type="dxa"/>
          </w:tcPr>
          <w:p w14:paraId="58E324EE" w14:textId="77777777"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IČ</w:t>
            </w:r>
            <w:r>
              <w:rPr>
                <w:rFonts w:asciiTheme="majorHAnsi" w:hAnsiTheme="majorHAnsi"/>
                <w:sz w:val="22"/>
              </w:rPr>
              <w:t>O</w:t>
            </w:r>
            <w:r w:rsidRPr="00911953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410" w:type="dxa"/>
          </w:tcPr>
          <w:p w14:paraId="58E324EF" w14:textId="77777777"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CF61A1">
              <w:rPr>
                <w:rFonts w:asciiTheme="majorHAnsi" w:hAnsiTheme="majorHAnsi"/>
                <w:sz w:val="22"/>
              </w:rPr>
              <w:t>29367107</w:t>
            </w:r>
          </w:p>
        </w:tc>
      </w:tr>
      <w:tr w:rsidR="00C938D4" w:rsidRPr="00AC63EC" w14:paraId="58E324F3" w14:textId="77777777" w:rsidTr="00EA47B3">
        <w:tc>
          <w:tcPr>
            <w:tcW w:w="2802" w:type="dxa"/>
          </w:tcPr>
          <w:p w14:paraId="58E324F1" w14:textId="77777777"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911953">
              <w:rPr>
                <w:rFonts w:asciiTheme="majorHAnsi" w:hAnsiTheme="majorHAnsi"/>
                <w:sz w:val="22"/>
              </w:rPr>
              <w:t>Zápis v obchodním rejstříku:</w:t>
            </w:r>
          </w:p>
        </w:tc>
        <w:tc>
          <w:tcPr>
            <w:tcW w:w="6410" w:type="dxa"/>
          </w:tcPr>
          <w:p w14:paraId="58E324F2" w14:textId="77777777" w:rsidR="00C938D4" w:rsidRPr="00911953" w:rsidRDefault="00C938D4" w:rsidP="00C938D4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CF61A1">
              <w:rPr>
                <w:rFonts w:asciiTheme="majorHAnsi" w:hAnsiTheme="majorHAnsi"/>
                <w:sz w:val="22"/>
              </w:rPr>
              <w:t>C 75877 vedená u Krajského soudu v Brně</w:t>
            </w:r>
          </w:p>
        </w:tc>
      </w:tr>
    </w:tbl>
    <w:p w14:paraId="58E324F4" w14:textId="77777777"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58E324F5" w14:textId="77777777"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Dodavatel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AC63EC" w14:paraId="58E324F8" w14:textId="77777777" w:rsidTr="00EA47B3">
        <w:tc>
          <w:tcPr>
            <w:tcW w:w="2802" w:type="dxa"/>
          </w:tcPr>
          <w:p w14:paraId="58E324F6" w14:textId="77777777"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14:paraId="58E324F7" w14:textId="77777777" w:rsidR="00716DE9" w:rsidRPr="00456006" w:rsidRDefault="00783A6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AC63EC" w14:paraId="58E324FB" w14:textId="77777777" w:rsidTr="00EA47B3">
        <w:tc>
          <w:tcPr>
            <w:tcW w:w="2802" w:type="dxa"/>
          </w:tcPr>
          <w:p w14:paraId="58E324F9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14:paraId="58E324FA" w14:textId="77777777" w:rsidR="00456006" w:rsidRDefault="00783A66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4FE" w14:textId="77777777" w:rsidTr="00EA47B3">
        <w:tc>
          <w:tcPr>
            <w:tcW w:w="2802" w:type="dxa"/>
          </w:tcPr>
          <w:p w14:paraId="58E324FC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lastRenderedPageBreak/>
              <w:t>Právní forma:</w:t>
            </w:r>
          </w:p>
        </w:tc>
        <w:tc>
          <w:tcPr>
            <w:tcW w:w="6410" w:type="dxa"/>
          </w:tcPr>
          <w:p w14:paraId="58E324FD" w14:textId="77777777" w:rsidR="00456006" w:rsidRDefault="00783A66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01" w14:textId="77777777" w:rsidTr="00EA47B3">
        <w:tc>
          <w:tcPr>
            <w:tcW w:w="2802" w:type="dxa"/>
          </w:tcPr>
          <w:p w14:paraId="58E324FF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58E32500" w14:textId="77777777" w:rsidR="00456006" w:rsidRDefault="00783A66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04" w14:textId="77777777" w:rsidTr="00EA47B3">
        <w:tc>
          <w:tcPr>
            <w:tcW w:w="2802" w:type="dxa"/>
          </w:tcPr>
          <w:p w14:paraId="58E32502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58E32503" w14:textId="77777777" w:rsidR="00456006" w:rsidRDefault="00783A66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07" w14:textId="77777777" w:rsidTr="00EA47B3">
        <w:tc>
          <w:tcPr>
            <w:tcW w:w="2802" w:type="dxa"/>
          </w:tcPr>
          <w:p w14:paraId="58E32505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</w:t>
            </w:r>
            <w:r w:rsidR="00C938D4">
              <w:rPr>
                <w:rFonts w:ascii="Cambria" w:eastAsia="Calibri" w:hAnsi="Cambria"/>
                <w:sz w:val="22"/>
                <w:szCs w:val="22"/>
                <w:lang w:eastAsia="en-US"/>
              </w:rPr>
              <w:t>O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14:paraId="58E32506" w14:textId="77777777" w:rsidR="00456006" w:rsidRDefault="00783A66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0A" w14:textId="77777777" w:rsidTr="00EA47B3">
        <w:tc>
          <w:tcPr>
            <w:tcW w:w="2802" w:type="dxa"/>
          </w:tcPr>
          <w:p w14:paraId="58E32508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14:paraId="58E32509" w14:textId="77777777" w:rsidR="00456006" w:rsidRDefault="00783A66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0D" w14:textId="77777777" w:rsidTr="00EA47B3">
        <w:tc>
          <w:tcPr>
            <w:tcW w:w="2802" w:type="dxa"/>
          </w:tcPr>
          <w:p w14:paraId="58E3250B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14:paraId="58E3250C" w14:textId="77777777" w:rsidR="00456006" w:rsidRDefault="00783A66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10" w14:textId="77777777" w:rsidTr="00EA47B3">
        <w:tc>
          <w:tcPr>
            <w:tcW w:w="2802" w:type="dxa"/>
          </w:tcPr>
          <w:p w14:paraId="58E3250E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14:paraId="58E3250F" w14:textId="77777777" w:rsidR="00456006" w:rsidRDefault="00783A66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13" w14:textId="77777777" w:rsidTr="00EA47B3">
        <w:tc>
          <w:tcPr>
            <w:tcW w:w="2802" w:type="dxa"/>
          </w:tcPr>
          <w:p w14:paraId="58E32511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58E32512" w14:textId="77777777" w:rsidR="00456006" w:rsidRDefault="00783A66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16" w14:textId="77777777" w:rsidTr="00EA47B3">
        <w:tc>
          <w:tcPr>
            <w:tcW w:w="2802" w:type="dxa"/>
          </w:tcPr>
          <w:p w14:paraId="58E32514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58E32515" w14:textId="77777777" w:rsidR="00456006" w:rsidRDefault="00783A66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19" w14:textId="77777777" w:rsidTr="00EA47B3">
        <w:tc>
          <w:tcPr>
            <w:tcW w:w="2802" w:type="dxa"/>
          </w:tcPr>
          <w:p w14:paraId="58E32517" w14:textId="77777777" w:rsidR="00456006" w:rsidRPr="00456006" w:rsidRDefault="00456006" w:rsidP="005631FF">
            <w:pPr>
              <w:spacing w:before="60" w:after="6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14:paraId="58E32518" w14:textId="77777777" w:rsidR="00456006" w:rsidRDefault="00783A66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58E3251A" w14:textId="77777777"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14:paraId="58E3251B" w14:textId="77777777" w:rsidR="0092188B" w:rsidRPr="00AC63EC" w:rsidRDefault="0092188B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</w:p>
    <w:p w14:paraId="58E3251C" w14:textId="77777777"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456006" w:rsidRPr="00AC63EC" w14:paraId="58E3251F" w14:textId="77777777" w:rsidTr="00EA47B3">
        <w:tc>
          <w:tcPr>
            <w:tcW w:w="2802" w:type="dxa"/>
          </w:tcPr>
          <w:p w14:paraId="58E3251D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14:paraId="58E3251E" w14:textId="77777777" w:rsidR="00456006" w:rsidRDefault="00783A66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22" w14:textId="77777777" w:rsidTr="00EA47B3">
        <w:tc>
          <w:tcPr>
            <w:tcW w:w="2802" w:type="dxa"/>
          </w:tcPr>
          <w:p w14:paraId="58E32520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14:paraId="58E32521" w14:textId="77777777" w:rsidR="00456006" w:rsidRDefault="00783A66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25" w14:textId="77777777" w:rsidTr="00EA47B3">
        <w:tc>
          <w:tcPr>
            <w:tcW w:w="2802" w:type="dxa"/>
          </w:tcPr>
          <w:p w14:paraId="58E32523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14:paraId="58E32524" w14:textId="77777777" w:rsidR="00456006" w:rsidRDefault="00783A66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28" w14:textId="77777777" w:rsidTr="00EA47B3">
        <w:tc>
          <w:tcPr>
            <w:tcW w:w="2802" w:type="dxa"/>
          </w:tcPr>
          <w:p w14:paraId="58E32526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58E32527" w14:textId="77777777" w:rsidR="00456006" w:rsidRDefault="00783A66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2B" w14:textId="77777777" w:rsidTr="00EA47B3">
        <w:tc>
          <w:tcPr>
            <w:tcW w:w="2802" w:type="dxa"/>
          </w:tcPr>
          <w:p w14:paraId="58E32529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58E3252A" w14:textId="77777777" w:rsidR="00456006" w:rsidRDefault="00783A66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2E" w14:textId="77777777" w:rsidTr="00EA47B3">
        <w:tc>
          <w:tcPr>
            <w:tcW w:w="2802" w:type="dxa"/>
          </w:tcPr>
          <w:p w14:paraId="58E3252C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</w:t>
            </w:r>
            <w:r w:rsidR="00C938D4">
              <w:rPr>
                <w:rFonts w:ascii="Cambria" w:eastAsia="Calibri" w:hAnsi="Cambria"/>
                <w:sz w:val="22"/>
                <w:szCs w:val="22"/>
                <w:lang w:eastAsia="en-US"/>
              </w:rPr>
              <w:t>O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14:paraId="58E3252D" w14:textId="77777777" w:rsidR="00456006" w:rsidRDefault="00783A66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31" w14:textId="77777777" w:rsidTr="00EA47B3">
        <w:tc>
          <w:tcPr>
            <w:tcW w:w="2802" w:type="dxa"/>
          </w:tcPr>
          <w:p w14:paraId="58E3252F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14:paraId="58E32530" w14:textId="77777777" w:rsidR="00456006" w:rsidRDefault="00783A66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34" w14:textId="77777777" w:rsidTr="00EA47B3">
        <w:tc>
          <w:tcPr>
            <w:tcW w:w="2802" w:type="dxa"/>
          </w:tcPr>
          <w:p w14:paraId="58E32532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14:paraId="58E32533" w14:textId="77777777" w:rsidR="00456006" w:rsidRDefault="00783A66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37" w14:textId="77777777" w:rsidTr="00EA47B3">
        <w:tc>
          <w:tcPr>
            <w:tcW w:w="2802" w:type="dxa"/>
          </w:tcPr>
          <w:p w14:paraId="58E32535" w14:textId="77777777" w:rsidR="00456006" w:rsidRPr="00456006" w:rsidRDefault="00456006" w:rsidP="00BB07BE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14:paraId="58E32536" w14:textId="77777777" w:rsidR="00456006" w:rsidRDefault="00783A66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3A" w14:textId="77777777" w:rsidTr="00EA47B3">
        <w:tc>
          <w:tcPr>
            <w:tcW w:w="2802" w:type="dxa"/>
          </w:tcPr>
          <w:p w14:paraId="58E32538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58E32539" w14:textId="77777777" w:rsidR="00456006" w:rsidRDefault="00783A66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3D" w14:textId="77777777" w:rsidTr="00EA47B3">
        <w:tc>
          <w:tcPr>
            <w:tcW w:w="2802" w:type="dxa"/>
          </w:tcPr>
          <w:p w14:paraId="58E3253B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58E3253C" w14:textId="77777777" w:rsidR="00456006" w:rsidRDefault="00783A66"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CB74D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CB74D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58E3253E" w14:textId="77777777"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58E3253F" w14:textId="77777777" w:rsidR="009816C2" w:rsidRDefault="009816C2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58E32540" w14:textId="77777777" w:rsidR="009816C2" w:rsidRPr="00AC63EC" w:rsidRDefault="009816C2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58E32541" w14:textId="77777777"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716DE9" w:rsidRPr="00AC63EC" w14:paraId="58E32544" w14:textId="77777777" w:rsidTr="0045175B">
        <w:tc>
          <w:tcPr>
            <w:tcW w:w="4644" w:type="dxa"/>
          </w:tcPr>
          <w:p w14:paraId="58E32542" w14:textId="77777777" w:rsidR="00716DE9" w:rsidRPr="00456006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4644" w:type="dxa"/>
          </w:tcPr>
          <w:p w14:paraId="58E32543" w14:textId="77777777" w:rsidR="00716DE9" w:rsidRPr="00456006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AC63EC" w14:paraId="58E32548" w14:textId="77777777" w:rsidTr="0045175B">
        <w:trPr>
          <w:trHeight w:val="1235"/>
        </w:trPr>
        <w:tc>
          <w:tcPr>
            <w:tcW w:w="4644" w:type="dxa"/>
          </w:tcPr>
          <w:p w14:paraId="58E32545" w14:textId="77777777" w:rsidR="00716DE9" w:rsidRPr="00456006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14:paraId="58E32546" w14:textId="77777777" w:rsidR="00716DE9" w:rsidRPr="00456006" w:rsidRDefault="00716DE9" w:rsidP="006724F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bez </w:t>
            </w: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DPH.</w:t>
            </w:r>
          </w:p>
        </w:tc>
        <w:tc>
          <w:tcPr>
            <w:tcW w:w="4644" w:type="dxa"/>
          </w:tcPr>
          <w:p w14:paraId="58E32547" w14:textId="77777777" w:rsidR="00716DE9" w:rsidRPr="00456006" w:rsidRDefault="00783A66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58E32549" w14:textId="77777777" w:rsidR="00C7767D" w:rsidRPr="00AC63EC" w:rsidRDefault="00C7767D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14:paraId="58E3254A" w14:textId="77777777" w:rsidR="00C7767D" w:rsidRDefault="00C7767D" w:rsidP="0092188B">
      <w:pPr>
        <w:pBdr>
          <w:bottom w:val="single" w:sz="12" w:space="1" w:color="FF0000"/>
        </w:pBdr>
        <w:spacing w:line="276" w:lineRule="auto"/>
        <w:rPr>
          <w:rFonts w:ascii="Cambria" w:eastAsia="Calibri" w:hAnsi="Cambria"/>
          <w:b/>
          <w:sz w:val="28"/>
          <w:szCs w:val="28"/>
          <w:lang w:eastAsia="en-US"/>
        </w:rPr>
      </w:pPr>
    </w:p>
    <w:p w14:paraId="58E3254B" w14:textId="77777777" w:rsidR="00C56D36" w:rsidRDefault="00C56D36" w:rsidP="00C7767D">
      <w:pPr>
        <w:pBdr>
          <w:bottom w:val="single" w:sz="12" w:space="1" w:color="FF0000"/>
        </w:pBdr>
        <w:spacing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14:paraId="58E3254C" w14:textId="77777777"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 xml:space="preserve">Oprávněná osoba k podání nabídky za dodavatele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456006" w:rsidRPr="00AC63EC" w14:paraId="58E3254F" w14:textId="77777777" w:rsidTr="00EA47B3">
        <w:tc>
          <w:tcPr>
            <w:tcW w:w="2802" w:type="dxa"/>
          </w:tcPr>
          <w:p w14:paraId="58E3254D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Titul, jméno, příjmení</w:t>
            </w:r>
          </w:p>
        </w:tc>
        <w:tc>
          <w:tcPr>
            <w:tcW w:w="6410" w:type="dxa"/>
          </w:tcPr>
          <w:p w14:paraId="58E3254E" w14:textId="77777777" w:rsidR="00456006" w:rsidRDefault="00783A66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52" w14:textId="77777777" w:rsidTr="00EA47B3">
        <w:tc>
          <w:tcPr>
            <w:tcW w:w="2802" w:type="dxa"/>
          </w:tcPr>
          <w:p w14:paraId="58E32550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Funkce:</w:t>
            </w:r>
          </w:p>
        </w:tc>
        <w:tc>
          <w:tcPr>
            <w:tcW w:w="6410" w:type="dxa"/>
          </w:tcPr>
          <w:p w14:paraId="58E32551" w14:textId="77777777" w:rsidR="00456006" w:rsidRDefault="00783A66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58E32555" w14:textId="77777777" w:rsidTr="00EA47B3">
        <w:tc>
          <w:tcPr>
            <w:tcW w:w="2802" w:type="dxa"/>
          </w:tcPr>
          <w:p w14:paraId="58E32553" w14:textId="77777777" w:rsidR="00456006" w:rsidRPr="00456006" w:rsidRDefault="00456006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Místo a datum podpisu:</w:t>
            </w:r>
          </w:p>
        </w:tc>
        <w:tc>
          <w:tcPr>
            <w:tcW w:w="6410" w:type="dxa"/>
          </w:tcPr>
          <w:p w14:paraId="58E32554" w14:textId="77777777" w:rsidR="00456006" w:rsidRDefault="00783A66"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50594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50594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716DE9" w:rsidRPr="00AC63EC" w14:paraId="58E32558" w14:textId="77777777" w:rsidTr="00EA47B3">
        <w:trPr>
          <w:trHeight w:val="1839"/>
        </w:trPr>
        <w:tc>
          <w:tcPr>
            <w:tcW w:w="2802" w:type="dxa"/>
          </w:tcPr>
          <w:p w14:paraId="58E32556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Podpis oprávněné osoby:</w:t>
            </w:r>
          </w:p>
        </w:tc>
        <w:tc>
          <w:tcPr>
            <w:tcW w:w="6410" w:type="dxa"/>
          </w:tcPr>
          <w:p w14:paraId="58E32557" w14:textId="77777777" w:rsidR="00716DE9" w:rsidRPr="00456006" w:rsidRDefault="00716DE9" w:rsidP="0045175B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</w:tr>
    </w:tbl>
    <w:p w14:paraId="58E32559" w14:textId="77777777" w:rsidR="00FD0495" w:rsidRDefault="00FD0495"/>
    <w:sectPr w:rsidR="00FD0495" w:rsidSect="00266130">
      <w:headerReference w:type="first" r:id="rId8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3255C" w14:textId="77777777" w:rsidR="00C938D4" w:rsidRDefault="00C938D4" w:rsidP="00C7767D">
      <w:r>
        <w:separator/>
      </w:r>
    </w:p>
  </w:endnote>
  <w:endnote w:type="continuationSeparator" w:id="0">
    <w:p w14:paraId="58E3255D" w14:textId="77777777" w:rsidR="00C938D4" w:rsidRDefault="00C938D4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3255A" w14:textId="77777777" w:rsidR="00C938D4" w:rsidRDefault="00C938D4" w:rsidP="00C7767D">
      <w:r>
        <w:separator/>
      </w:r>
    </w:p>
  </w:footnote>
  <w:footnote w:type="continuationSeparator" w:id="0">
    <w:p w14:paraId="58E3255B" w14:textId="77777777" w:rsidR="00C938D4" w:rsidRDefault="00C938D4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3255E" w14:textId="77777777" w:rsidR="00C938D4" w:rsidRDefault="00C938D4" w:rsidP="00266130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DE9"/>
    <w:rsid w:val="00002CB7"/>
    <w:rsid w:val="000045D4"/>
    <w:rsid w:val="00043747"/>
    <w:rsid w:val="00054CAF"/>
    <w:rsid w:val="000A5B16"/>
    <w:rsid w:val="000C23F6"/>
    <w:rsid w:val="000C7F5E"/>
    <w:rsid w:val="001028C3"/>
    <w:rsid w:val="001065E8"/>
    <w:rsid w:val="00106961"/>
    <w:rsid w:val="00116068"/>
    <w:rsid w:val="001464EC"/>
    <w:rsid w:val="00184C94"/>
    <w:rsid w:val="00194033"/>
    <w:rsid w:val="001E6260"/>
    <w:rsid w:val="002015DD"/>
    <w:rsid w:val="00222308"/>
    <w:rsid w:val="00266130"/>
    <w:rsid w:val="00270B7E"/>
    <w:rsid w:val="002814C3"/>
    <w:rsid w:val="002944A0"/>
    <w:rsid w:val="0029799D"/>
    <w:rsid w:val="002B7324"/>
    <w:rsid w:val="002D42C8"/>
    <w:rsid w:val="002D4B55"/>
    <w:rsid w:val="00310E07"/>
    <w:rsid w:val="00323898"/>
    <w:rsid w:val="00382B7A"/>
    <w:rsid w:val="00384C16"/>
    <w:rsid w:val="003B4FCE"/>
    <w:rsid w:val="003D5A8A"/>
    <w:rsid w:val="003F29ED"/>
    <w:rsid w:val="004372CE"/>
    <w:rsid w:val="0045175B"/>
    <w:rsid w:val="00456006"/>
    <w:rsid w:val="00470FAF"/>
    <w:rsid w:val="004823EE"/>
    <w:rsid w:val="004B06D9"/>
    <w:rsid w:val="004D4B51"/>
    <w:rsid w:val="004E6C14"/>
    <w:rsid w:val="00547DD6"/>
    <w:rsid w:val="00550903"/>
    <w:rsid w:val="00552513"/>
    <w:rsid w:val="005631FF"/>
    <w:rsid w:val="005A27C4"/>
    <w:rsid w:val="005C0E8D"/>
    <w:rsid w:val="00615D45"/>
    <w:rsid w:val="006177CC"/>
    <w:rsid w:val="0063697F"/>
    <w:rsid w:val="006724F8"/>
    <w:rsid w:val="006B18A3"/>
    <w:rsid w:val="006F3511"/>
    <w:rsid w:val="00711A42"/>
    <w:rsid w:val="00716DE9"/>
    <w:rsid w:val="007278EB"/>
    <w:rsid w:val="00783A66"/>
    <w:rsid w:val="008179E0"/>
    <w:rsid w:val="008337DB"/>
    <w:rsid w:val="0089357E"/>
    <w:rsid w:val="008A2AF8"/>
    <w:rsid w:val="00916A9A"/>
    <w:rsid w:val="0092188B"/>
    <w:rsid w:val="00922770"/>
    <w:rsid w:val="009333C1"/>
    <w:rsid w:val="00945B9F"/>
    <w:rsid w:val="009472EF"/>
    <w:rsid w:val="009816C2"/>
    <w:rsid w:val="00981E21"/>
    <w:rsid w:val="00983365"/>
    <w:rsid w:val="009E2656"/>
    <w:rsid w:val="009F3FAA"/>
    <w:rsid w:val="00A12C7B"/>
    <w:rsid w:val="00AA2CBF"/>
    <w:rsid w:val="00B2639E"/>
    <w:rsid w:val="00B500E3"/>
    <w:rsid w:val="00B6428E"/>
    <w:rsid w:val="00BB07BE"/>
    <w:rsid w:val="00BC03B2"/>
    <w:rsid w:val="00BF2669"/>
    <w:rsid w:val="00C03EE6"/>
    <w:rsid w:val="00C5088D"/>
    <w:rsid w:val="00C56D36"/>
    <w:rsid w:val="00C57C1F"/>
    <w:rsid w:val="00C7767D"/>
    <w:rsid w:val="00C938D4"/>
    <w:rsid w:val="00CC14F0"/>
    <w:rsid w:val="00CC2149"/>
    <w:rsid w:val="00CE26C5"/>
    <w:rsid w:val="00D03041"/>
    <w:rsid w:val="00D633C3"/>
    <w:rsid w:val="00DC49FF"/>
    <w:rsid w:val="00DE78E3"/>
    <w:rsid w:val="00E0676D"/>
    <w:rsid w:val="00E12F83"/>
    <w:rsid w:val="00E56FEF"/>
    <w:rsid w:val="00E6207A"/>
    <w:rsid w:val="00E62E99"/>
    <w:rsid w:val="00E86998"/>
    <w:rsid w:val="00E917DD"/>
    <w:rsid w:val="00E94647"/>
    <w:rsid w:val="00E9668D"/>
    <w:rsid w:val="00EA47B3"/>
    <w:rsid w:val="00EC71B7"/>
    <w:rsid w:val="00ED7D70"/>
    <w:rsid w:val="00EE5A23"/>
    <w:rsid w:val="00EE63CC"/>
    <w:rsid w:val="00F20682"/>
    <w:rsid w:val="00F33A75"/>
    <w:rsid w:val="00F40168"/>
    <w:rsid w:val="00F91071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8E324CD"/>
  <w15:docId w15:val="{51CC6B1D-D55F-47CF-A422-60AD58F5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azky.krajbezkorupce.cz/profile_display_170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3E2D4-C292-494F-9474-651298E62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395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Greiffeneggová Liana, Mgr.</dc:creator>
  <cp:lastModifiedBy>Vágnerová Yvetta</cp:lastModifiedBy>
  <cp:revision>8</cp:revision>
  <dcterms:created xsi:type="dcterms:W3CDTF">2021-01-26T14:12:00Z</dcterms:created>
  <dcterms:modified xsi:type="dcterms:W3CDTF">2021-03-12T09:15:00Z</dcterms:modified>
</cp:coreProperties>
</file>